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427" w:rsidRPr="00DA068E" w:rsidRDefault="00156427" w:rsidP="00923007">
      <w:pPr>
        <w:spacing w:line="480" w:lineRule="auto"/>
        <w:jc w:val="center"/>
        <w:rPr>
          <w:rFonts w:ascii="Times New Roman" w:hAnsi="Times New Roman" w:cs="Times New Roman"/>
          <w:sz w:val="24"/>
          <w:szCs w:val="24"/>
        </w:rPr>
      </w:pPr>
    </w:p>
    <w:p w:rsidR="00156427" w:rsidRPr="00DA068E" w:rsidRDefault="00156427" w:rsidP="00923007">
      <w:pPr>
        <w:spacing w:line="480" w:lineRule="auto"/>
        <w:jc w:val="center"/>
        <w:rPr>
          <w:rFonts w:ascii="Times New Roman" w:hAnsi="Times New Roman" w:cs="Times New Roman"/>
          <w:sz w:val="24"/>
          <w:szCs w:val="24"/>
        </w:rPr>
      </w:pPr>
    </w:p>
    <w:p w:rsidR="00156427" w:rsidRPr="00DA068E" w:rsidRDefault="00156427" w:rsidP="00923007">
      <w:pPr>
        <w:spacing w:line="480" w:lineRule="auto"/>
        <w:jc w:val="center"/>
        <w:rPr>
          <w:rFonts w:ascii="Times New Roman" w:hAnsi="Times New Roman" w:cs="Times New Roman"/>
          <w:sz w:val="24"/>
          <w:szCs w:val="24"/>
        </w:rPr>
      </w:pPr>
    </w:p>
    <w:p w:rsidR="00156427" w:rsidRPr="00DA068E" w:rsidRDefault="00156427" w:rsidP="00923007">
      <w:pPr>
        <w:spacing w:line="480" w:lineRule="auto"/>
        <w:jc w:val="center"/>
        <w:rPr>
          <w:rFonts w:ascii="Times New Roman" w:hAnsi="Times New Roman" w:cs="Times New Roman"/>
          <w:sz w:val="24"/>
          <w:szCs w:val="24"/>
        </w:rPr>
      </w:pPr>
    </w:p>
    <w:p w:rsidR="00156427" w:rsidRPr="00DA068E" w:rsidRDefault="00156427" w:rsidP="00923007">
      <w:pPr>
        <w:spacing w:line="480" w:lineRule="auto"/>
        <w:jc w:val="center"/>
        <w:rPr>
          <w:rFonts w:ascii="Times New Roman" w:hAnsi="Times New Roman" w:cs="Times New Roman"/>
          <w:sz w:val="24"/>
          <w:szCs w:val="24"/>
        </w:rPr>
      </w:pPr>
      <w:r w:rsidRPr="00DA068E">
        <w:rPr>
          <w:rFonts w:ascii="Times New Roman" w:hAnsi="Times New Roman" w:cs="Times New Roman"/>
          <w:sz w:val="24"/>
          <w:szCs w:val="24"/>
        </w:rPr>
        <w:t>BOOK REVIEW</w:t>
      </w:r>
    </w:p>
    <w:p w:rsidR="00156427" w:rsidRPr="00DA068E" w:rsidRDefault="00156427" w:rsidP="00923007">
      <w:pPr>
        <w:spacing w:line="480" w:lineRule="auto"/>
        <w:jc w:val="center"/>
        <w:rPr>
          <w:rFonts w:ascii="Times New Roman" w:hAnsi="Times New Roman" w:cs="Times New Roman"/>
          <w:sz w:val="24"/>
          <w:szCs w:val="24"/>
        </w:rPr>
      </w:pPr>
    </w:p>
    <w:p w:rsidR="00156427" w:rsidRPr="00DA068E" w:rsidRDefault="00156427" w:rsidP="00923007">
      <w:pPr>
        <w:spacing w:line="480" w:lineRule="auto"/>
        <w:jc w:val="center"/>
        <w:rPr>
          <w:rFonts w:ascii="Times New Roman" w:hAnsi="Times New Roman" w:cs="Times New Roman"/>
          <w:sz w:val="24"/>
          <w:szCs w:val="24"/>
        </w:rPr>
      </w:pPr>
    </w:p>
    <w:p w:rsidR="00156427" w:rsidRPr="00DA068E" w:rsidRDefault="00156427" w:rsidP="00923007">
      <w:pPr>
        <w:spacing w:line="480" w:lineRule="auto"/>
        <w:jc w:val="center"/>
        <w:rPr>
          <w:rFonts w:ascii="Times New Roman" w:hAnsi="Times New Roman" w:cs="Times New Roman"/>
          <w:sz w:val="24"/>
          <w:szCs w:val="24"/>
        </w:rPr>
      </w:pPr>
    </w:p>
    <w:p w:rsidR="00156427" w:rsidRPr="00DA068E" w:rsidRDefault="00156427" w:rsidP="00923007">
      <w:pPr>
        <w:spacing w:line="480" w:lineRule="auto"/>
        <w:jc w:val="center"/>
        <w:rPr>
          <w:rFonts w:ascii="Times New Roman" w:hAnsi="Times New Roman" w:cs="Times New Roman"/>
          <w:sz w:val="24"/>
          <w:szCs w:val="24"/>
        </w:rPr>
      </w:pPr>
      <w:r w:rsidRPr="00DA068E">
        <w:rPr>
          <w:rFonts w:ascii="Times New Roman" w:hAnsi="Times New Roman" w:cs="Times New Roman"/>
          <w:sz w:val="24"/>
          <w:szCs w:val="24"/>
        </w:rPr>
        <w:t>Name.</w:t>
      </w:r>
    </w:p>
    <w:p w:rsidR="00156427" w:rsidRPr="00DA068E" w:rsidRDefault="00156427" w:rsidP="00923007">
      <w:pPr>
        <w:spacing w:line="480" w:lineRule="auto"/>
        <w:jc w:val="center"/>
        <w:rPr>
          <w:rFonts w:ascii="Times New Roman" w:hAnsi="Times New Roman" w:cs="Times New Roman"/>
          <w:sz w:val="24"/>
          <w:szCs w:val="24"/>
        </w:rPr>
      </w:pPr>
      <w:r w:rsidRPr="00DA068E">
        <w:rPr>
          <w:rFonts w:ascii="Times New Roman" w:hAnsi="Times New Roman" w:cs="Times New Roman"/>
          <w:sz w:val="24"/>
          <w:szCs w:val="24"/>
        </w:rPr>
        <w:t>Course.</w:t>
      </w:r>
    </w:p>
    <w:p w:rsidR="00156427" w:rsidRPr="00DA068E" w:rsidRDefault="00156427" w:rsidP="00923007">
      <w:pPr>
        <w:spacing w:line="480" w:lineRule="auto"/>
        <w:jc w:val="center"/>
        <w:rPr>
          <w:rFonts w:ascii="Times New Roman" w:hAnsi="Times New Roman" w:cs="Times New Roman"/>
          <w:sz w:val="24"/>
          <w:szCs w:val="24"/>
        </w:rPr>
      </w:pPr>
      <w:r w:rsidRPr="00DA068E">
        <w:rPr>
          <w:rFonts w:ascii="Times New Roman" w:hAnsi="Times New Roman" w:cs="Times New Roman"/>
          <w:sz w:val="24"/>
          <w:szCs w:val="24"/>
        </w:rPr>
        <w:t>Instructor.</w:t>
      </w:r>
    </w:p>
    <w:p w:rsidR="00156427" w:rsidRPr="00DA068E" w:rsidRDefault="00156427" w:rsidP="00923007">
      <w:pPr>
        <w:spacing w:line="480" w:lineRule="auto"/>
        <w:jc w:val="center"/>
        <w:rPr>
          <w:rFonts w:ascii="Times New Roman" w:hAnsi="Times New Roman" w:cs="Times New Roman"/>
          <w:sz w:val="24"/>
          <w:szCs w:val="24"/>
        </w:rPr>
      </w:pPr>
      <w:r w:rsidRPr="00DA068E">
        <w:rPr>
          <w:rFonts w:ascii="Times New Roman" w:hAnsi="Times New Roman" w:cs="Times New Roman"/>
          <w:sz w:val="24"/>
          <w:szCs w:val="24"/>
        </w:rPr>
        <w:t>Location.</w:t>
      </w:r>
    </w:p>
    <w:p w:rsidR="00156427" w:rsidRPr="00DA068E" w:rsidRDefault="00156427" w:rsidP="00923007">
      <w:pPr>
        <w:spacing w:line="480" w:lineRule="auto"/>
        <w:jc w:val="center"/>
        <w:rPr>
          <w:rFonts w:ascii="Times New Roman" w:hAnsi="Times New Roman" w:cs="Times New Roman"/>
          <w:sz w:val="24"/>
          <w:szCs w:val="24"/>
        </w:rPr>
      </w:pPr>
    </w:p>
    <w:p w:rsidR="00156427" w:rsidRPr="00DA068E" w:rsidRDefault="00156427" w:rsidP="00923007">
      <w:pPr>
        <w:spacing w:line="480" w:lineRule="auto"/>
        <w:jc w:val="center"/>
        <w:rPr>
          <w:rFonts w:ascii="Times New Roman" w:hAnsi="Times New Roman" w:cs="Times New Roman"/>
          <w:sz w:val="24"/>
          <w:szCs w:val="24"/>
        </w:rPr>
      </w:pPr>
    </w:p>
    <w:p w:rsidR="00156427" w:rsidRPr="00DA068E" w:rsidRDefault="00156427" w:rsidP="00923007">
      <w:pPr>
        <w:spacing w:line="480" w:lineRule="auto"/>
        <w:jc w:val="center"/>
        <w:rPr>
          <w:rFonts w:ascii="Times New Roman" w:hAnsi="Times New Roman" w:cs="Times New Roman"/>
          <w:sz w:val="24"/>
          <w:szCs w:val="24"/>
        </w:rPr>
      </w:pPr>
      <w:r w:rsidRPr="00DA068E">
        <w:rPr>
          <w:rFonts w:ascii="Times New Roman" w:hAnsi="Times New Roman" w:cs="Times New Roman"/>
          <w:sz w:val="24"/>
          <w:szCs w:val="24"/>
        </w:rPr>
        <w:t>Date</w:t>
      </w:r>
    </w:p>
    <w:p w:rsidR="00156427" w:rsidRPr="00DA068E" w:rsidRDefault="00156427" w:rsidP="00923007">
      <w:pPr>
        <w:spacing w:line="480" w:lineRule="auto"/>
        <w:jc w:val="center"/>
        <w:rPr>
          <w:rFonts w:ascii="Times New Roman" w:hAnsi="Times New Roman" w:cs="Times New Roman"/>
          <w:sz w:val="24"/>
          <w:szCs w:val="24"/>
        </w:rPr>
      </w:pPr>
      <w:r w:rsidRPr="00DA068E">
        <w:rPr>
          <w:rFonts w:ascii="Times New Roman" w:hAnsi="Times New Roman" w:cs="Times New Roman"/>
          <w:sz w:val="24"/>
          <w:szCs w:val="24"/>
        </w:rPr>
        <w:br w:type="page"/>
      </w:r>
    </w:p>
    <w:p w:rsidR="003F05A8" w:rsidRPr="00DA068E" w:rsidRDefault="008E612C" w:rsidP="00923007">
      <w:pPr>
        <w:spacing w:line="480" w:lineRule="auto"/>
        <w:jc w:val="center"/>
        <w:rPr>
          <w:rFonts w:ascii="Times New Roman" w:hAnsi="Times New Roman" w:cs="Times New Roman"/>
          <w:sz w:val="24"/>
          <w:szCs w:val="24"/>
        </w:rPr>
      </w:pPr>
      <w:r w:rsidRPr="00DA068E">
        <w:rPr>
          <w:rFonts w:ascii="Times New Roman" w:hAnsi="Times New Roman" w:cs="Times New Roman"/>
          <w:sz w:val="24"/>
          <w:szCs w:val="24"/>
        </w:rPr>
        <w:lastRenderedPageBreak/>
        <w:t>Overview</w:t>
      </w:r>
    </w:p>
    <w:p w:rsidR="008E612C" w:rsidRPr="00DA068E" w:rsidRDefault="008E612C" w:rsidP="00923007">
      <w:pPr>
        <w:spacing w:line="480" w:lineRule="auto"/>
        <w:jc w:val="center"/>
        <w:rPr>
          <w:rFonts w:ascii="Times New Roman" w:hAnsi="Times New Roman" w:cs="Times New Roman"/>
          <w:b/>
          <w:sz w:val="24"/>
          <w:szCs w:val="24"/>
        </w:rPr>
      </w:pPr>
      <w:r w:rsidRPr="00DA068E">
        <w:rPr>
          <w:rFonts w:ascii="Times New Roman" w:hAnsi="Times New Roman" w:cs="Times New Roman"/>
          <w:b/>
          <w:sz w:val="24"/>
          <w:szCs w:val="24"/>
        </w:rPr>
        <w:t>Introduction</w:t>
      </w:r>
      <w:r w:rsidR="008676A9" w:rsidRPr="00DA068E">
        <w:rPr>
          <w:rFonts w:ascii="Times New Roman" w:hAnsi="Times New Roman" w:cs="Times New Roman"/>
          <w:b/>
          <w:sz w:val="24"/>
          <w:szCs w:val="24"/>
        </w:rPr>
        <w:t xml:space="preserve"> and summary.</w:t>
      </w:r>
    </w:p>
    <w:p w:rsidR="00C77DCB" w:rsidRPr="00DA068E" w:rsidRDefault="008676A9" w:rsidP="00923007">
      <w:pPr>
        <w:spacing w:line="480" w:lineRule="auto"/>
        <w:ind w:firstLine="720"/>
        <w:rPr>
          <w:rFonts w:ascii="Times New Roman" w:hAnsi="Times New Roman" w:cs="Times New Roman"/>
          <w:sz w:val="24"/>
          <w:szCs w:val="24"/>
        </w:rPr>
      </w:pPr>
      <w:r w:rsidRPr="00DA068E">
        <w:rPr>
          <w:rFonts w:ascii="Times New Roman" w:hAnsi="Times New Roman" w:cs="Times New Roman"/>
          <w:i/>
          <w:sz w:val="24"/>
          <w:szCs w:val="24"/>
        </w:rPr>
        <w:t>Farm City: The Education of an Urban F</w:t>
      </w:r>
      <w:r w:rsidR="00C77DCB" w:rsidRPr="00DA068E">
        <w:rPr>
          <w:rFonts w:ascii="Times New Roman" w:hAnsi="Times New Roman" w:cs="Times New Roman"/>
          <w:i/>
          <w:sz w:val="24"/>
          <w:szCs w:val="24"/>
        </w:rPr>
        <w:t>armer</w:t>
      </w:r>
      <w:r w:rsidRPr="00DA068E">
        <w:rPr>
          <w:rFonts w:ascii="Times New Roman" w:hAnsi="Times New Roman" w:cs="Times New Roman"/>
          <w:sz w:val="24"/>
          <w:szCs w:val="24"/>
        </w:rPr>
        <w:t xml:space="preserve"> was</w:t>
      </w:r>
      <w:r w:rsidR="00C77DCB" w:rsidRPr="00DA068E">
        <w:rPr>
          <w:rFonts w:ascii="Times New Roman" w:hAnsi="Times New Roman" w:cs="Times New Roman"/>
          <w:sz w:val="24"/>
          <w:szCs w:val="24"/>
        </w:rPr>
        <w:t xml:space="preserve"> written by Novella Carpenter. The contents of the book concentrate on agriculture which is characterized by growing vegetables and raising of domestic animals such as bees, rabbits, pigs, turkeys and backyard chickens</w:t>
      </w:r>
      <w:r w:rsidR="00DA068E" w:rsidRPr="00DA068E">
        <w:rPr>
          <w:rFonts w:ascii="Times New Roman" w:hAnsi="Times New Roman" w:cs="Times New Roman"/>
          <w:sz w:val="24"/>
          <w:szCs w:val="24"/>
        </w:rPr>
        <w:t xml:space="preserve"> (Carpenter, 2009).</w:t>
      </w:r>
      <w:r w:rsidR="00C77DCB" w:rsidRPr="00DA068E">
        <w:rPr>
          <w:rFonts w:ascii="Times New Roman" w:hAnsi="Times New Roman" w:cs="Times New Roman"/>
          <w:sz w:val="24"/>
          <w:szCs w:val="24"/>
        </w:rPr>
        <w:t xml:space="preserve"> Agai</w:t>
      </w:r>
      <w:r w:rsidRPr="00DA068E">
        <w:rPr>
          <w:rFonts w:ascii="Times New Roman" w:hAnsi="Times New Roman" w:cs="Times New Roman"/>
          <w:sz w:val="24"/>
          <w:szCs w:val="24"/>
        </w:rPr>
        <w:t>n, the contents of the book</w:t>
      </w:r>
      <w:r w:rsidR="00C77DCB" w:rsidRPr="00DA068E">
        <w:rPr>
          <w:rFonts w:ascii="Times New Roman" w:hAnsi="Times New Roman" w:cs="Times New Roman"/>
          <w:sz w:val="24"/>
          <w:szCs w:val="24"/>
        </w:rPr>
        <w:t xml:space="preserve"> focus on food systems that are consumed in markets regardless of the different production methods used. The audience of the book is not limited to any age since the consumption and production of food should be a contribution of everyone in th</w:t>
      </w:r>
      <w:r w:rsidRPr="00DA068E">
        <w:rPr>
          <w:rFonts w:ascii="Times New Roman" w:hAnsi="Times New Roman" w:cs="Times New Roman"/>
          <w:sz w:val="24"/>
          <w:szCs w:val="24"/>
        </w:rPr>
        <w:t>e society. Consequently, it is evident</w:t>
      </w:r>
      <w:r w:rsidR="00C77DCB" w:rsidRPr="00DA068E">
        <w:rPr>
          <w:rFonts w:ascii="Times New Roman" w:hAnsi="Times New Roman" w:cs="Times New Roman"/>
          <w:sz w:val="24"/>
          <w:szCs w:val="24"/>
        </w:rPr>
        <w:t xml:space="preserve"> that the book sheds light on how a small piece of land can be used for sustenance hence showing that one does need an acre of land to provide enough food. </w:t>
      </w:r>
    </w:p>
    <w:p w:rsidR="00C77DCB" w:rsidRPr="00DA068E" w:rsidRDefault="00C77DCB" w:rsidP="00923007">
      <w:pPr>
        <w:spacing w:line="480" w:lineRule="auto"/>
        <w:jc w:val="center"/>
        <w:rPr>
          <w:rFonts w:ascii="Times New Roman" w:hAnsi="Times New Roman" w:cs="Times New Roman"/>
          <w:b/>
          <w:sz w:val="24"/>
          <w:szCs w:val="24"/>
        </w:rPr>
      </w:pPr>
      <w:r w:rsidRPr="00DA068E">
        <w:rPr>
          <w:rFonts w:ascii="Times New Roman" w:hAnsi="Times New Roman" w:cs="Times New Roman"/>
          <w:b/>
          <w:sz w:val="24"/>
          <w:szCs w:val="24"/>
        </w:rPr>
        <w:t>Evaluation</w:t>
      </w:r>
    </w:p>
    <w:p w:rsidR="00C77DCB" w:rsidRPr="00DA068E" w:rsidRDefault="00C77DCB" w:rsidP="00923007">
      <w:pPr>
        <w:spacing w:line="480" w:lineRule="auto"/>
        <w:ind w:firstLine="720"/>
        <w:rPr>
          <w:rFonts w:ascii="Times New Roman" w:hAnsi="Times New Roman" w:cs="Times New Roman"/>
          <w:sz w:val="24"/>
          <w:szCs w:val="24"/>
        </w:rPr>
      </w:pPr>
      <w:r w:rsidRPr="00DA068E">
        <w:rPr>
          <w:rFonts w:ascii="Times New Roman" w:hAnsi="Times New Roman" w:cs="Times New Roman"/>
          <w:sz w:val="24"/>
          <w:szCs w:val="24"/>
        </w:rPr>
        <w:t>The author has been successful in accomplishing the purpose or goals in the book. The author has presented the purpose of the book by asserting the importance of production of the food process. Also, the author has shown the importance of vegetable germination, tending and harvesting. Further, this shows that it is possible for one to utilize the land that is available rather than depending on acres of land to ensure enough production. The author has also accomplished the purpose of the book by clearly presenting the importance of starting something that amuses the heart</w:t>
      </w:r>
      <w:r w:rsidR="00DA068E" w:rsidRPr="00DA068E">
        <w:rPr>
          <w:rFonts w:ascii="Times New Roman" w:hAnsi="Times New Roman" w:cs="Times New Roman"/>
          <w:color w:val="222222"/>
          <w:sz w:val="24"/>
          <w:szCs w:val="24"/>
          <w:shd w:val="clear" w:color="auto" w:fill="FFFFFF"/>
        </w:rPr>
        <w:t xml:space="preserve"> (Redwood, 2012)</w:t>
      </w:r>
      <w:r w:rsidRPr="00DA068E">
        <w:rPr>
          <w:rFonts w:ascii="Times New Roman" w:hAnsi="Times New Roman" w:cs="Times New Roman"/>
          <w:sz w:val="24"/>
          <w:szCs w:val="24"/>
        </w:rPr>
        <w:t>. In this case, the author has revealed the benefits that are associated with planning a farm that has many agriculture practices that ensure sustenance in of food which is a fascinating move.</w:t>
      </w:r>
    </w:p>
    <w:p w:rsidR="00C77DCB" w:rsidRPr="00DA068E" w:rsidRDefault="00C77DCB" w:rsidP="00923007">
      <w:pPr>
        <w:spacing w:line="480" w:lineRule="auto"/>
        <w:ind w:firstLine="720"/>
        <w:rPr>
          <w:rFonts w:ascii="Times New Roman" w:hAnsi="Times New Roman" w:cs="Times New Roman"/>
          <w:sz w:val="24"/>
          <w:szCs w:val="24"/>
        </w:rPr>
      </w:pPr>
      <w:r w:rsidRPr="00DA068E">
        <w:rPr>
          <w:rFonts w:ascii="Times New Roman" w:hAnsi="Times New Roman" w:cs="Times New Roman"/>
          <w:sz w:val="24"/>
          <w:szCs w:val="24"/>
        </w:rPr>
        <w:lastRenderedPageBreak/>
        <w:t>The major themes in the book are well-articulated, fully developed and adequately suppo</w:t>
      </w:r>
      <w:r w:rsidR="008676A9" w:rsidRPr="00DA068E">
        <w:rPr>
          <w:rFonts w:ascii="Times New Roman" w:hAnsi="Times New Roman" w:cs="Times New Roman"/>
          <w:sz w:val="24"/>
          <w:szCs w:val="24"/>
        </w:rPr>
        <w:t>rted. One of the themes that is</w:t>
      </w:r>
      <w:r w:rsidRPr="00DA068E">
        <w:rPr>
          <w:rFonts w:ascii="Times New Roman" w:hAnsi="Times New Roman" w:cs="Times New Roman"/>
          <w:sz w:val="24"/>
          <w:szCs w:val="24"/>
        </w:rPr>
        <w:t xml:space="preserve"> well-articulated is culture</w:t>
      </w:r>
      <w:r w:rsidR="00DA068E" w:rsidRPr="00DA068E">
        <w:rPr>
          <w:rFonts w:ascii="Times New Roman" w:hAnsi="Times New Roman" w:cs="Times New Roman"/>
          <w:sz w:val="24"/>
          <w:szCs w:val="24"/>
        </w:rPr>
        <w:t xml:space="preserve"> (Carpenter, 2009).</w:t>
      </w:r>
      <w:r w:rsidRPr="00DA068E">
        <w:rPr>
          <w:rFonts w:ascii="Times New Roman" w:hAnsi="Times New Roman" w:cs="Times New Roman"/>
          <w:sz w:val="24"/>
          <w:szCs w:val="24"/>
        </w:rPr>
        <w:t xml:space="preserve"> In the book, there is the mention of Buddhist monastery and monks who will feed anyone who is hungry. Again, Kuan Yin is presented as the goddess of compassion since the bees loved to drink from the lotus-flower filled fountain. The book fits into the current thinking or trends on the subject since it sheds light on the entire food systems that are practiced on daily practices. In the modern times, foods that a</w:t>
      </w:r>
      <w:r w:rsidR="008676A9" w:rsidRPr="00DA068E">
        <w:rPr>
          <w:rFonts w:ascii="Times New Roman" w:hAnsi="Times New Roman" w:cs="Times New Roman"/>
          <w:sz w:val="24"/>
          <w:szCs w:val="24"/>
        </w:rPr>
        <w:t>re consumed by people daily are a</w:t>
      </w:r>
      <w:r w:rsidRPr="00DA068E">
        <w:rPr>
          <w:rFonts w:ascii="Times New Roman" w:hAnsi="Times New Roman" w:cs="Times New Roman"/>
          <w:sz w:val="24"/>
          <w:szCs w:val="24"/>
        </w:rPr>
        <w:t xml:space="preserve"> frequent topic since there are multiple methods to ensure</w:t>
      </w:r>
      <w:r w:rsidR="008676A9" w:rsidRPr="00DA068E">
        <w:rPr>
          <w:rFonts w:ascii="Times New Roman" w:hAnsi="Times New Roman" w:cs="Times New Roman"/>
          <w:sz w:val="24"/>
          <w:szCs w:val="24"/>
        </w:rPr>
        <w:t xml:space="preserve"> their</w:t>
      </w:r>
      <w:r w:rsidRPr="00DA068E">
        <w:rPr>
          <w:rFonts w:ascii="Times New Roman" w:hAnsi="Times New Roman" w:cs="Times New Roman"/>
          <w:sz w:val="24"/>
          <w:szCs w:val="24"/>
        </w:rPr>
        <w:t xml:space="preserve"> production. As a matter of fact, there have been trends in small or large-scale farming. For that reason, the book fits into the current thinking or trends because foods continue to be a sensitive topic in the modern era. </w:t>
      </w:r>
    </w:p>
    <w:p w:rsidR="00C77DCB" w:rsidRPr="00DA068E" w:rsidRDefault="00C77DCB" w:rsidP="00923007">
      <w:pPr>
        <w:spacing w:line="480" w:lineRule="auto"/>
        <w:ind w:firstLine="720"/>
        <w:rPr>
          <w:rFonts w:ascii="Times New Roman" w:hAnsi="Times New Roman" w:cs="Times New Roman"/>
          <w:sz w:val="24"/>
          <w:szCs w:val="24"/>
        </w:rPr>
      </w:pPr>
      <w:r w:rsidRPr="00DA068E">
        <w:rPr>
          <w:rFonts w:ascii="Times New Roman" w:hAnsi="Times New Roman" w:cs="Times New Roman"/>
          <w:sz w:val="24"/>
          <w:szCs w:val="24"/>
        </w:rPr>
        <w:t xml:space="preserve">The book is well organized and written since it is arranged in chapters. All the chapters are arranged since they present the desired ideas regarding the farming practices and food production to the recommended audience. Again, the book is well organized and written since the words are well presented and articulated because they are simple to understand. Besides, the book is written in an appropriate style of its intended audience. The book has a well-planned plot that presents the entire content in a way that the audience finds </w:t>
      </w:r>
      <w:r w:rsidR="00DA068E" w:rsidRPr="00DA068E">
        <w:rPr>
          <w:rFonts w:ascii="Times New Roman" w:hAnsi="Times New Roman" w:cs="Times New Roman"/>
          <w:sz w:val="24"/>
          <w:szCs w:val="24"/>
        </w:rPr>
        <w:t>attractive</w:t>
      </w:r>
      <w:r w:rsidR="00DA068E" w:rsidRPr="00DA068E">
        <w:rPr>
          <w:rFonts w:ascii="Times New Roman" w:hAnsi="Times New Roman" w:cs="Times New Roman"/>
          <w:color w:val="222222"/>
          <w:sz w:val="24"/>
          <w:szCs w:val="24"/>
          <w:shd w:val="clear" w:color="auto" w:fill="FFFFFF"/>
        </w:rPr>
        <w:t xml:space="preserve"> (Redwood, 2012)</w:t>
      </w:r>
      <w:r w:rsidR="00DA068E" w:rsidRPr="00DA068E">
        <w:rPr>
          <w:rFonts w:ascii="Times New Roman" w:hAnsi="Times New Roman" w:cs="Times New Roman"/>
          <w:sz w:val="24"/>
          <w:szCs w:val="24"/>
        </w:rPr>
        <w:t>.</w:t>
      </w:r>
      <w:r w:rsidRPr="00DA068E">
        <w:rPr>
          <w:rFonts w:ascii="Times New Roman" w:hAnsi="Times New Roman" w:cs="Times New Roman"/>
          <w:sz w:val="24"/>
          <w:szCs w:val="24"/>
        </w:rPr>
        <w:t xml:space="preserve"> Right font size is also used to make sure that the audience reads the content clearly without struggling. Therefore, the intended audience is well favored since it is easier to read. </w:t>
      </w:r>
    </w:p>
    <w:p w:rsidR="00C77DCB" w:rsidRPr="00DA068E" w:rsidRDefault="00C77DCB" w:rsidP="00923007">
      <w:pPr>
        <w:spacing w:line="480" w:lineRule="auto"/>
        <w:ind w:firstLine="720"/>
        <w:rPr>
          <w:rFonts w:ascii="Times New Roman" w:hAnsi="Times New Roman" w:cs="Times New Roman"/>
          <w:sz w:val="24"/>
          <w:szCs w:val="24"/>
        </w:rPr>
      </w:pPr>
      <w:r w:rsidRPr="00DA068E">
        <w:rPr>
          <w:rFonts w:ascii="Times New Roman" w:hAnsi="Times New Roman" w:cs="Times New Roman"/>
          <w:sz w:val="24"/>
          <w:szCs w:val="24"/>
        </w:rPr>
        <w:t>The book has not left out anything since the main themes are well presented for the benefit of the audience. For instance, the book has given good farming tips to farmers that will help them increase productivity. This is further explained by the production methods that will favor farmers in both the rural and the urban reg</w:t>
      </w:r>
      <w:r w:rsidR="008676A9" w:rsidRPr="00DA068E">
        <w:rPr>
          <w:rFonts w:ascii="Times New Roman" w:hAnsi="Times New Roman" w:cs="Times New Roman"/>
          <w:sz w:val="24"/>
          <w:szCs w:val="24"/>
        </w:rPr>
        <w:t>ions. One of the specific point</w:t>
      </w:r>
      <w:r w:rsidR="00DA068E" w:rsidRPr="00DA068E">
        <w:rPr>
          <w:rFonts w:ascii="Times New Roman" w:hAnsi="Times New Roman" w:cs="Times New Roman"/>
          <w:sz w:val="24"/>
          <w:szCs w:val="24"/>
        </w:rPr>
        <w:t>s</w:t>
      </w:r>
      <w:r w:rsidR="008676A9" w:rsidRPr="00DA068E">
        <w:rPr>
          <w:rFonts w:ascii="Times New Roman" w:hAnsi="Times New Roman" w:cs="Times New Roman"/>
          <w:sz w:val="24"/>
          <w:szCs w:val="24"/>
        </w:rPr>
        <w:t xml:space="preserve"> that is unclear</w:t>
      </w:r>
      <w:r w:rsidRPr="00DA068E">
        <w:rPr>
          <w:rFonts w:ascii="Times New Roman" w:hAnsi="Times New Roman" w:cs="Times New Roman"/>
          <w:sz w:val="24"/>
          <w:szCs w:val="24"/>
        </w:rPr>
        <w:t xml:space="preserve"> is the entire agriculture sector that is frequently mentioned in the book. As a matter of fact, the </w:t>
      </w:r>
      <w:r w:rsidRPr="00DA068E">
        <w:rPr>
          <w:rFonts w:ascii="Times New Roman" w:hAnsi="Times New Roman" w:cs="Times New Roman"/>
          <w:sz w:val="24"/>
          <w:szCs w:val="24"/>
        </w:rPr>
        <w:lastRenderedPageBreak/>
        <w:t>book briefly mentions of animals such as turkey, bees, and chicken,</w:t>
      </w:r>
      <w:r w:rsidR="008676A9" w:rsidRPr="00DA068E">
        <w:rPr>
          <w:rFonts w:ascii="Times New Roman" w:hAnsi="Times New Roman" w:cs="Times New Roman"/>
          <w:sz w:val="24"/>
          <w:szCs w:val="24"/>
        </w:rPr>
        <w:t xml:space="preserve"> and argues</w:t>
      </w:r>
      <w:r w:rsidRPr="00DA068E">
        <w:rPr>
          <w:rFonts w:ascii="Times New Roman" w:hAnsi="Times New Roman" w:cs="Times New Roman"/>
          <w:sz w:val="24"/>
          <w:szCs w:val="24"/>
        </w:rPr>
        <w:t xml:space="preserve"> that food sustenance is possible even with a small portion of land</w:t>
      </w:r>
      <w:r w:rsidR="00DA068E" w:rsidRPr="00DA068E">
        <w:rPr>
          <w:rFonts w:ascii="Times New Roman" w:hAnsi="Times New Roman" w:cs="Times New Roman"/>
          <w:sz w:val="24"/>
          <w:szCs w:val="24"/>
        </w:rPr>
        <w:t xml:space="preserve"> (Carpenter, 2009).</w:t>
      </w:r>
      <w:r w:rsidRPr="00DA068E">
        <w:rPr>
          <w:rFonts w:ascii="Times New Roman" w:hAnsi="Times New Roman" w:cs="Times New Roman"/>
          <w:sz w:val="24"/>
          <w:szCs w:val="24"/>
        </w:rPr>
        <w:t xml:space="preserve"> However, much is not discussed in details regarding the animals to give more precise information on them. Also, it is unclear of their functions since the book does not have enough information concerning them. </w:t>
      </w:r>
    </w:p>
    <w:p w:rsidR="00C77DCB" w:rsidRPr="00DA068E" w:rsidRDefault="00C77DCB" w:rsidP="00923007">
      <w:pPr>
        <w:spacing w:line="480" w:lineRule="auto"/>
        <w:ind w:firstLine="720"/>
        <w:rPr>
          <w:rFonts w:ascii="Times New Roman" w:hAnsi="Times New Roman" w:cs="Times New Roman"/>
          <w:sz w:val="24"/>
          <w:szCs w:val="24"/>
        </w:rPr>
      </w:pPr>
      <w:r w:rsidRPr="00DA068E">
        <w:rPr>
          <w:rFonts w:ascii="Times New Roman" w:hAnsi="Times New Roman" w:cs="Times New Roman"/>
          <w:sz w:val="24"/>
          <w:szCs w:val="24"/>
        </w:rPr>
        <w:t xml:space="preserve">One possibility suggested by the book is the need to review the entire food production process. The process of food production is characterized by small or large scale methods that influence the amount of food produced. The book possibly suggests that farmers based on the rural areas do not </w:t>
      </w:r>
      <w:r w:rsidR="00DA068E" w:rsidRPr="00DA068E">
        <w:rPr>
          <w:rFonts w:ascii="Times New Roman" w:hAnsi="Times New Roman" w:cs="Times New Roman"/>
          <w:sz w:val="24"/>
          <w:szCs w:val="24"/>
        </w:rPr>
        <w:t>require</w:t>
      </w:r>
      <w:r w:rsidR="008676A9" w:rsidRPr="00DA068E">
        <w:rPr>
          <w:rFonts w:ascii="Times New Roman" w:hAnsi="Times New Roman" w:cs="Times New Roman"/>
          <w:sz w:val="24"/>
          <w:szCs w:val="24"/>
        </w:rPr>
        <w:t xml:space="preserve"> </w:t>
      </w:r>
      <w:r w:rsidRPr="00DA068E">
        <w:rPr>
          <w:rFonts w:ascii="Times New Roman" w:hAnsi="Times New Roman" w:cs="Times New Roman"/>
          <w:sz w:val="24"/>
          <w:szCs w:val="24"/>
        </w:rPr>
        <w:t>acres of land to provide enough food that can improve sustenance. Instead, a small portion of land can be used to operate many agricultural practices that are productive. I have had an experience related to this subject by accommodating the need to utilize any given portion of land properly for maximum production. I learned from this subject that the size does not matter as long as the portion is effectively used. Besides, there are no serious problems with the form of the book such as repeated typos or errors in the book. The book is well-typed since sentences and paragraphs are well presented. Concerning the buildup of the book, headings and page numbers follow each other systematically without errors.</w:t>
      </w:r>
    </w:p>
    <w:p w:rsidR="00C77DCB" w:rsidRPr="00DA068E" w:rsidRDefault="008676A9" w:rsidP="00923007">
      <w:pPr>
        <w:spacing w:line="480" w:lineRule="auto"/>
        <w:jc w:val="center"/>
        <w:rPr>
          <w:rFonts w:ascii="Times New Roman" w:hAnsi="Times New Roman" w:cs="Times New Roman"/>
          <w:b/>
          <w:sz w:val="24"/>
          <w:szCs w:val="24"/>
        </w:rPr>
      </w:pPr>
      <w:r w:rsidRPr="00DA068E">
        <w:rPr>
          <w:rFonts w:ascii="Times New Roman" w:hAnsi="Times New Roman" w:cs="Times New Roman"/>
          <w:b/>
          <w:sz w:val="24"/>
          <w:szCs w:val="24"/>
        </w:rPr>
        <w:t>Recommen</w:t>
      </w:r>
      <w:r w:rsidR="00C77DCB" w:rsidRPr="00DA068E">
        <w:rPr>
          <w:rFonts w:ascii="Times New Roman" w:hAnsi="Times New Roman" w:cs="Times New Roman"/>
          <w:b/>
          <w:sz w:val="24"/>
          <w:szCs w:val="24"/>
        </w:rPr>
        <w:t>dations</w:t>
      </w:r>
    </w:p>
    <w:p w:rsidR="00C77DCB" w:rsidRPr="00DA068E" w:rsidRDefault="00C77DCB" w:rsidP="00923007">
      <w:pPr>
        <w:spacing w:line="480" w:lineRule="auto"/>
        <w:ind w:firstLine="720"/>
        <w:rPr>
          <w:rFonts w:ascii="Times New Roman" w:hAnsi="Times New Roman" w:cs="Times New Roman"/>
          <w:sz w:val="24"/>
          <w:szCs w:val="24"/>
        </w:rPr>
      </w:pPr>
      <w:r w:rsidRPr="00DA068E">
        <w:rPr>
          <w:rFonts w:ascii="Times New Roman" w:hAnsi="Times New Roman" w:cs="Times New Roman"/>
          <w:sz w:val="24"/>
          <w:szCs w:val="24"/>
        </w:rPr>
        <w:t>About the o</w:t>
      </w:r>
      <w:r w:rsidR="008676A9" w:rsidRPr="00DA068E">
        <w:rPr>
          <w:rFonts w:ascii="Times New Roman" w:hAnsi="Times New Roman" w:cs="Times New Roman"/>
          <w:sz w:val="24"/>
          <w:szCs w:val="24"/>
        </w:rPr>
        <w:t>verall assessment of the book, it is evident that</w:t>
      </w:r>
      <w:r w:rsidRPr="00DA068E">
        <w:rPr>
          <w:rFonts w:ascii="Times New Roman" w:hAnsi="Times New Roman" w:cs="Times New Roman"/>
          <w:sz w:val="24"/>
          <w:szCs w:val="24"/>
        </w:rPr>
        <w:t xml:space="preserve"> has achieved its desired purpose. The audience is well considered in since the content tends to be centered on them. This has been achieved by the author by giving farmers based in the rural regions</w:t>
      </w:r>
      <w:r w:rsidR="008676A9" w:rsidRPr="00DA068E">
        <w:rPr>
          <w:rFonts w:ascii="Times New Roman" w:hAnsi="Times New Roman" w:cs="Times New Roman"/>
          <w:sz w:val="24"/>
          <w:szCs w:val="24"/>
        </w:rPr>
        <w:t xml:space="preserve"> the need </w:t>
      </w:r>
      <w:r w:rsidRPr="00DA068E">
        <w:rPr>
          <w:rFonts w:ascii="Times New Roman" w:hAnsi="Times New Roman" w:cs="Times New Roman"/>
          <w:sz w:val="24"/>
          <w:szCs w:val="24"/>
        </w:rPr>
        <w:t>to utilize land properly. Again, I think the book is objective since it sheds light on the food production methods that are commonly used in daily life. This ensure</w:t>
      </w:r>
      <w:r w:rsidR="00FF0E3F" w:rsidRPr="00DA068E">
        <w:rPr>
          <w:rFonts w:ascii="Times New Roman" w:hAnsi="Times New Roman" w:cs="Times New Roman"/>
          <w:sz w:val="24"/>
          <w:szCs w:val="24"/>
        </w:rPr>
        <w:t>s that people are cautious on</w:t>
      </w:r>
      <w:r w:rsidRPr="00DA068E">
        <w:rPr>
          <w:rFonts w:ascii="Times New Roman" w:hAnsi="Times New Roman" w:cs="Times New Roman"/>
          <w:sz w:val="24"/>
          <w:szCs w:val="24"/>
        </w:rPr>
        <w:t xml:space="preserve"> how they produce their food and also as </w:t>
      </w:r>
      <w:r w:rsidR="00FF0E3F" w:rsidRPr="00DA068E">
        <w:rPr>
          <w:rFonts w:ascii="Times New Roman" w:hAnsi="Times New Roman" w:cs="Times New Roman"/>
          <w:sz w:val="24"/>
          <w:szCs w:val="24"/>
        </w:rPr>
        <w:t xml:space="preserve">how </w:t>
      </w:r>
      <w:r w:rsidRPr="00DA068E">
        <w:rPr>
          <w:rFonts w:ascii="Times New Roman" w:hAnsi="Times New Roman" w:cs="Times New Roman"/>
          <w:sz w:val="24"/>
          <w:szCs w:val="24"/>
        </w:rPr>
        <w:t>they seek to provide sustenance. The best feature of the book is the short paragraphs per page used</w:t>
      </w:r>
      <w:r w:rsidR="00FF0E3F" w:rsidRPr="00DA068E">
        <w:rPr>
          <w:rFonts w:ascii="Times New Roman" w:hAnsi="Times New Roman" w:cs="Times New Roman"/>
          <w:sz w:val="24"/>
          <w:szCs w:val="24"/>
        </w:rPr>
        <w:t xml:space="preserve"> to present ideas</w:t>
      </w:r>
      <w:r w:rsidRPr="00DA068E">
        <w:rPr>
          <w:rFonts w:ascii="Times New Roman" w:hAnsi="Times New Roman" w:cs="Times New Roman"/>
          <w:sz w:val="24"/>
          <w:szCs w:val="24"/>
        </w:rPr>
        <w:t xml:space="preserve">. This helps readers to easily concentrate </w:t>
      </w:r>
      <w:r w:rsidRPr="00DA068E">
        <w:rPr>
          <w:rFonts w:ascii="Times New Roman" w:hAnsi="Times New Roman" w:cs="Times New Roman"/>
          <w:sz w:val="24"/>
          <w:szCs w:val="24"/>
        </w:rPr>
        <w:lastRenderedPageBreak/>
        <w:t xml:space="preserve">when reading since they are not overloaded with too much concentration. Again, the book has presented its build up quite well as far as the flowing of ideas is concerned. Therefore, this helps readers to internalize the ideas. However, the book has the worst features based on </w:t>
      </w:r>
      <w:r w:rsidR="00FF0E3F" w:rsidRPr="00DA068E">
        <w:rPr>
          <w:rFonts w:ascii="Times New Roman" w:hAnsi="Times New Roman" w:cs="Times New Roman"/>
          <w:sz w:val="24"/>
          <w:szCs w:val="24"/>
        </w:rPr>
        <w:t>the title used</w:t>
      </w:r>
      <w:r w:rsidRPr="00DA068E">
        <w:rPr>
          <w:rFonts w:ascii="Times New Roman" w:hAnsi="Times New Roman" w:cs="Times New Roman"/>
          <w:sz w:val="24"/>
          <w:szCs w:val="24"/>
        </w:rPr>
        <w:t xml:space="preserve">. I think that the title is not appropriate since it tends to concentrate on an urban farmer. As a matter of fact, the title should have generalized without having to include the name urban because the book involves both urban and rural farmers. </w:t>
      </w:r>
    </w:p>
    <w:p w:rsidR="00C77DCB" w:rsidRPr="00DA068E" w:rsidRDefault="00C77DCB" w:rsidP="00923007">
      <w:pPr>
        <w:spacing w:line="480" w:lineRule="auto"/>
        <w:ind w:firstLine="720"/>
        <w:rPr>
          <w:rFonts w:ascii="Times New Roman" w:hAnsi="Times New Roman" w:cs="Times New Roman"/>
          <w:sz w:val="24"/>
          <w:szCs w:val="24"/>
        </w:rPr>
      </w:pPr>
      <w:r w:rsidRPr="00DA068E">
        <w:rPr>
          <w:rFonts w:ascii="Times New Roman" w:hAnsi="Times New Roman" w:cs="Times New Roman"/>
          <w:sz w:val="24"/>
          <w:szCs w:val="24"/>
        </w:rPr>
        <w:t>I would buy the book since it attempts to give effective practices that are meant to improve food production and also the utilization of a small portion of land. Besides, I would recommend it and advocate other people to purchase and use it. I would also recommend other people to treasure the book because of the significant lessons tha</w:t>
      </w:r>
      <w:r w:rsidR="00FF0E3F" w:rsidRPr="00DA068E">
        <w:rPr>
          <w:rFonts w:ascii="Times New Roman" w:hAnsi="Times New Roman" w:cs="Times New Roman"/>
          <w:sz w:val="24"/>
          <w:szCs w:val="24"/>
        </w:rPr>
        <w:t>t it offers to farmers</w:t>
      </w:r>
      <w:r w:rsidRPr="00DA068E">
        <w:rPr>
          <w:rFonts w:ascii="Times New Roman" w:hAnsi="Times New Roman" w:cs="Times New Roman"/>
          <w:sz w:val="24"/>
          <w:szCs w:val="24"/>
        </w:rPr>
        <w:t xml:space="preserve">. Farmers and researchers would wish to read this book because it gives them recommendations on how to ensure sustenance on the production of food. Consequently, they would wish to read this book to determine the choice of domestic animals that are supposed to be reared to ensure production. The book is valuable to the recommended audience since it aids them to save on the cost of food. This can be explained by the fact that the recommended audience can save on food by utilizing the available size of land. Hence, the size of the land does not matter as long as the accessible portion of land is effectively utilized. Moreover, the book has a positive contribution to the study of </w:t>
      </w:r>
      <w:r w:rsidR="00923007" w:rsidRPr="00DA068E">
        <w:rPr>
          <w:rFonts w:ascii="Times New Roman" w:hAnsi="Times New Roman" w:cs="Times New Roman"/>
          <w:sz w:val="24"/>
          <w:szCs w:val="24"/>
        </w:rPr>
        <w:t>food ways</w:t>
      </w:r>
      <w:r w:rsidRPr="00DA068E">
        <w:rPr>
          <w:rFonts w:ascii="Times New Roman" w:hAnsi="Times New Roman" w:cs="Times New Roman"/>
          <w:sz w:val="24"/>
          <w:szCs w:val="24"/>
        </w:rPr>
        <w:t xml:space="preserve"> because it shows the amount of food that is needed to ensure sustenance. Food is produced by small or large scales production depending on the region. The book also sheds light on how land is used to provide that enough food is produced in daily life. As a matter of fact, the book asserts that a small portion of land can be used to produce enough food meaning that one does not need to have many acres of land. This is explained by the domestic animals that are described in the book which provide manure that is crucial for the growth of sources of food </w:t>
      </w:r>
      <w:r w:rsidRPr="00DA068E">
        <w:rPr>
          <w:rFonts w:ascii="Times New Roman" w:hAnsi="Times New Roman" w:cs="Times New Roman"/>
          <w:sz w:val="24"/>
          <w:szCs w:val="24"/>
        </w:rPr>
        <w:lastRenderedPageBreak/>
        <w:t>such as vegetables</w:t>
      </w:r>
      <w:r w:rsidR="00DA068E" w:rsidRPr="00DA068E">
        <w:rPr>
          <w:rFonts w:ascii="Times New Roman" w:hAnsi="Times New Roman" w:cs="Times New Roman"/>
          <w:sz w:val="24"/>
          <w:szCs w:val="24"/>
        </w:rPr>
        <w:t xml:space="preserve"> (Carpenter, 2009)</w:t>
      </w:r>
      <w:r w:rsidRPr="00DA068E">
        <w:rPr>
          <w:rFonts w:ascii="Times New Roman" w:hAnsi="Times New Roman" w:cs="Times New Roman"/>
          <w:sz w:val="24"/>
          <w:szCs w:val="24"/>
        </w:rPr>
        <w:t>. This can be achieved by the effective planning of the small portion of land.</w:t>
      </w:r>
    </w:p>
    <w:p w:rsidR="00FF0E3F" w:rsidRPr="00DA068E" w:rsidRDefault="00FF0E3F" w:rsidP="00923007">
      <w:pPr>
        <w:spacing w:line="480" w:lineRule="auto"/>
        <w:jc w:val="center"/>
        <w:rPr>
          <w:rFonts w:ascii="Times New Roman" w:hAnsi="Times New Roman" w:cs="Times New Roman"/>
          <w:sz w:val="24"/>
          <w:szCs w:val="24"/>
        </w:rPr>
      </w:pPr>
    </w:p>
    <w:p w:rsidR="00DA068E" w:rsidRPr="00DA068E" w:rsidRDefault="00DA068E" w:rsidP="00923007">
      <w:pPr>
        <w:spacing w:line="480" w:lineRule="auto"/>
        <w:jc w:val="center"/>
        <w:rPr>
          <w:rFonts w:ascii="Times New Roman" w:hAnsi="Times New Roman" w:cs="Times New Roman"/>
          <w:sz w:val="24"/>
          <w:szCs w:val="24"/>
        </w:rPr>
      </w:pPr>
    </w:p>
    <w:p w:rsidR="00DA068E" w:rsidRPr="00DA068E" w:rsidRDefault="00DA068E" w:rsidP="00923007">
      <w:pPr>
        <w:spacing w:line="480" w:lineRule="auto"/>
        <w:jc w:val="center"/>
        <w:rPr>
          <w:rFonts w:ascii="Times New Roman" w:hAnsi="Times New Roman" w:cs="Times New Roman"/>
          <w:sz w:val="24"/>
          <w:szCs w:val="24"/>
        </w:rPr>
      </w:pPr>
    </w:p>
    <w:p w:rsidR="00DA068E" w:rsidRPr="00DA068E" w:rsidRDefault="00DA068E" w:rsidP="00923007">
      <w:pPr>
        <w:spacing w:line="480" w:lineRule="auto"/>
        <w:jc w:val="center"/>
        <w:rPr>
          <w:rFonts w:ascii="Times New Roman" w:hAnsi="Times New Roman" w:cs="Times New Roman"/>
          <w:sz w:val="24"/>
          <w:szCs w:val="24"/>
        </w:rPr>
      </w:pPr>
    </w:p>
    <w:p w:rsidR="00DA068E" w:rsidRPr="00DA068E" w:rsidRDefault="00DA068E" w:rsidP="00923007">
      <w:pPr>
        <w:spacing w:line="480" w:lineRule="auto"/>
        <w:jc w:val="center"/>
        <w:rPr>
          <w:rFonts w:ascii="Times New Roman" w:hAnsi="Times New Roman" w:cs="Times New Roman"/>
          <w:sz w:val="24"/>
          <w:szCs w:val="24"/>
        </w:rPr>
      </w:pPr>
    </w:p>
    <w:p w:rsidR="00DA068E" w:rsidRPr="00DA068E" w:rsidRDefault="00DA068E" w:rsidP="00923007">
      <w:pPr>
        <w:spacing w:line="480" w:lineRule="auto"/>
        <w:jc w:val="center"/>
        <w:rPr>
          <w:rFonts w:ascii="Times New Roman" w:hAnsi="Times New Roman" w:cs="Times New Roman"/>
          <w:sz w:val="24"/>
          <w:szCs w:val="24"/>
        </w:rPr>
      </w:pPr>
    </w:p>
    <w:p w:rsidR="00DA068E" w:rsidRPr="00DA068E" w:rsidRDefault="00DA068E" w:rsidP="00923007">
      <w:pPr>
        <w:spacing w:line="480" w:lineRule="auto"/>
        <w:jc w:val="center"/>
        <w:rPr>
          <w:rFonts w:ascii="Times New Roman" w:hAnsi="Times New Roman" w:cs="Times New Roman"/>
          <w:sz w:val="24"/>
          <w:szCs w:val="24"/>
        </w:rPr>
      </w:pPr>
    </w:p>
    <w:p w:rsidR="00DA068E" w:rsidRPr="00DA068E" w:rsidRDefault="00DA068E" w:rsidP="00923007">
      <w:pPr>
        <w:spacing w:line="480" w:lineRule="auto"/>
        <w:jc w:val="center"/>
        <w:rPr>
          <w:rFonts w:ascii="Times New Roman" w:hAnsi="Times New Roman" w:cs="Times New Roman"/>
          <w:sz w:val="24"/>
          <w:szCs w:val="24"/>
        </w:rPr>
      </w:pPr>
    </w:p>
    <w:p w:rsidR="00DA068E" w:rsidRPr="00DA068E" w:rsidRDefault="00DA068E" w:rsidP="00923007">
      <w:pPr>
        <w:spacing w:line="480" w:lineRule="auto"/>
        <w:jc w:val="center"/>
        <w:rPr>
          <w:rFonts w:ascii="Times New Roman" w:hAnsi="Times New Roman" w:cs="Times New Roman"/>
          <w:sz w:val="24"/>
          <w:szCs w:val="24"/>
        </w:rPr>
      </w:pPr>
    </w:p>
    <w:p w:rsidR="00DA068E" w:rsidRPr="00DA068E" w:rsidRDefault="00DA068E" w:rsidP="00923007">
      <w:pPr>
        <w:spacing w:line="480" w:lineRule="auto"/>
        <w:jc w:val="center"/>
        <w:rPr>
          <w:rFonts w:ascii="Times New Roman" w:hAnsi="Times New Roman" w:cs="Times New Roman"/>
          <w:sz w:val="24"/>
          <w:szCs w:val="24"/>
        </w:rPr>
      </w:pPr>
    </w:p>
    <w:p w:rsidR="00DA068E" w:rsidRPr="00DA068E" w:rsidRDefault="00DA068E" w:rsidP="00923007">
      <w:pPr>
        <w:spacing w:line="480" w:lineRule="auto"/>
        <w:jc w:val="center"/>
        <w:rPr>
          <w:rFonts w:ascii="Times New Roman" w:hAnsi="Times New Roman" w:cs="Times New Roman"/>
          <w:sz w:val="24"/>
          <w:szCs w:val="24"/>
        </w:rPr>
      </w:pPr>
    </w:p>
    <w:p w:rsidR="00DA068E" w:rsidRPr="00DA068E" w:rsidRDefault="00DA068E" w:rsidP="00923007">
      <w:pPr>
        <w:spacing w:line="480" w:lineRule="auto"/>
        <w:jc w:val="center"/>
        <w:rPr>
          <w:rFonts w:ascii="Times New Roman" w:hAnsi="Times New Roman" w:cs="Times New Roman"/>
          <w:sz w:val="24"/>
          <w:szCs w:val="24"/>
        </w:rPr>
      </w:pPr>
    </w:p>
    <w:p w:rsidR="00DA068E" w:rsidRPr="00DA068E" w:rsidRDefault="00DA068E" w:rsidP="00923007">
      <w:pPr>
        <w:spacing w:line="480" w:lineRule="auto"/>
        <w:jc w:val="center"/>
        <w:rPr>
          <w:rFonts w:ascii="Times New Roman" w:hAnsi="Times New Roman" w:cs="Times New Roman"/>
          <w:sz w:val="24"/>
          <w:szCs w:val="24"/>
        </w:rPr>
      </w:pPr>
    </w:p>
    <w:p w:rsidR="00DA068E" w:rsidRPr="00DA068E" w:rsidRDefault="00DA068E" w:rsidP="00923007">
      <w:pPr>
        <w:spacing w:line="480" w:lineRule="auto"/>
        <w:jc w:val="center"/>
        <w:rPr>
          <w:rFonts w:ascii="Times New Roman" w:hAnsi="Times New Roman" w:cs="Times New Roman"/>
          <w:sz w:val="24"/>
          <w:szCs w:val="24"/>
        </w:rPr>
      </w:pPr>
    </w:p>
    <w:p w:rsidR="00DA068E" w:rsidRPr="00DA068E" w:rsidRDefault="00DA068E" w:rsidP="00923007">
      <w:pPr>
        <w:spacing w:line="480" w:lineRule="auto"/>
        <w:jc w:val="center"/>
        <w:rPr>
          <w:rFonts w:ascii="Times New Roman" w:hAnsi="Times New Roman" w:cs="Times New Roman"/>
          <w:sz w:val="24"/>
          <w:szCs w:val="24"/>
        </w:rPr>
      </w:pPr>
    </w:p>
    <w:p w:rsidR="00DA068E" w:rsidRPr="00DA068E" w:rsidRDefault="00DA068E" w:rsidP="00923007">
      <w:pPr>
        <w:spacing w:line="480" w:lineRule="auto"/>
        <w:jc w:val="center"/>
        <w:rPr>
          <w:rFonts w:ascii="Times New Roman" w:hAnsi="Times New Roman" w:cs="Times New Roman"/>
          <w:sz w:val="24"/>
          <w:szCs w:val="24"/>
        </w:rPr>
      </w:pPr>
    </w:p>
    <w:p w:rsidR="00DA068E" w:rsidRPr="00DA068E" w:rsidRDefault="00DA068E" w:rsidP="00923007">
      <w:pPr>
        <w:spacing w:line="480" w:lineRule="auto"/>
        <w:jc w:val="center"/>
        <w:rPr>
          <w:rFonts w:ascii="Times New Roman" w:hAnsi="Times New Roman" w:cs="Times New Roman"/>
          <w:sz w:val="24"/>
          <w:szCs w:val="24"/>
        </w:rPr>
      </w:pPr>
    </w:p>
    <w:p w:rsidR="00156427" w:rsidRPr="00DA068E" w:rsidRDefault="00156427" w:rsidP="00923007">
      <w:pPr>
        <w:spacing w:line="480" w:lineRule="auto"/>
        <w:jc w:val="center"/>
        <w:rPr>
          <w:rFonts w:ascii="Times New Roman" w:hAnsi="Times New Roman" w:cs="Times New Roman"/>
          <w:sz w:val="24"/>
          <w:szCs w:val="24"/>
        </w:rPr>
      </w:pPr>
      <w:bookmarkStart w:id="0" w:name="_GoBack"/>
      <w:bookmarkEnd w:id="0"/>
      <w:r w:rsidRPr="00DA068E">
        <w:rPr>
          <w:rFonts w:ascii="Times New Roman" w:hAnsi="Times New Roman" w:cs="Times New Roman"/>
          <w:sz w:val="24"/>
          <w:szCs w:val="24"/>
        </w:rPr>
        <w:lastRenderedPageBreak/>
        <w:t>Bibliography</w:t>
      </w:r>
    </w:p>
    <w:p w:rsidR="00156427" w:rsidRPr="00DA068E" w:rsidRDefault="00156427" w:rsidP="00DA068E">
      <w:pPr>
        <w:spacing w:line="480" w:lineRule="auto"/>
        <w:ind w:left="720" w:hanging="720"/>
        <w:rPr>
          <w:rFonts w:ascii="Times New Roman" w:hAnsi="Times New Roman" w:cs="Times New Roman"/>
          <w:sz w:val="24"/>
          <w:szCs w:val="24"/>
        </w:rPr>
      </w:pPr>
      <w:r w:rsidRPr="00DA068E">
        <w:rPr>
          <w:rFonts w:ascii="Times New Roman" w:hAnsi="Times New Roman" w:cs="Times New Roman"/>
          <w:sz w:val="24"/>
          <w:szCs w:val="24"/>
        </w:rPr>
        <w:t>Carpenter, Novella. </w:t>
      </w:r>
      <w:r w:rsidRPr="00DA068E">
        <w:rPr>
          <w:rFonts w:ascii="Times New Roman" w:hAnsi="Times New Roman" w:cs="Times New Roman"/>
          <w:i/>
          <w:iCs/>
          <w:sz w:val="24"/>
          <w:szCs w:val="24"/>
        </w:rPr>
        <w:t>Farm city: The education of an urban farmer</w:t>
      </w:r>
      <w:r w:rsidRPr="00DA068E">
        <w:rPr>
          <w:rFonts w:ascii="Times New Roman" w:hAnsi="Times New Roman" w:cs="Times New Roman"/>
          <w:sz w:val="24"/>
          <w:szCs w:val="24"/>
        </w:rPr>
        <w:t>. Penguin, 2009.</w:t>
      </w:r>
    </w:p>
    <w:p w:rsidR="00DA068E" w:rsidRPr="00DA068E" w:rsidRDefault="00DA068E" w:rsidP="00DA068E">
      <w:pPr>
        <w:spacing w:line="480" w:lineRule="auto"/>
        <w:ind w:left="720" w:hanging="720"/>
        <w:rPr>
          <w:rFonts w:ascii="Times New Roman" w:hAnsi="Times New Roman" w:cs="Times New Roman"/>
          <w:sz w:val="24"/>
          <w:szCs w:val="24"/>
        </w:rPr>
      </w:pPr>
      <w:r w:rsidRPr="00DA068E">
        <w:rPr>
          <w:rFonts w:ascii="Times New Roman" w:hAnsi="Times New Roman" w:cs="Times New Roman"/>
          <w:color w:val="222222"/>
          <w:sz w:val="24"/>
          <w:szCs w:val="24"/>
          <w:shd w:val="clear" w:color="auto" w:fill="FFFFFF"/>
        </w:rPr>
        <w:t>Redwood, Mark, ed. </w:t>
      </w:r>
      <w:r w:rsidRPr="00DA068E">
        <w:rPr>
          <w:rFonts w:ascii="Times New Roman" w:hAnsi="Times New Roman" w:cs="Times New Roman"/>
          <w:i/>
          <w:iCs/>
          <w:color w:val="222222"/>
          <w:sz w:val="24"/>
          <w:szCs w:val="24"/>
          <w:shd w:val="clear" w:color="auto" w:fill="FFFFFF"/>
        </w:rPr>
        <w:t>Agriculture in urban planning: generating livelihoods and food security</w:t>
      </w:r>
      <w:r w:rsidRPr="00DA068E">
        <w:rPr>
          <w:rFonts w:ascii="Times New Roman" w:hAnsi="Times New Roman" w:cs="Times New Roman"/>
          <w:color w:val="222222"/>
          <w:sz w:val="24"/>
          <w:szCs w:val="24"/>
          <w:shd w:val="clear" w:color="auto" w:fill="FFFFFF"/>
        </w:rPr>
        <w:t>. Routledge, 2012.</w:t>
      </w:r>
    </w:p>
    <w:sectPr w:rsidR="00DA068E" w:rsidRPr="00DA068E" w:rsidSect="003B681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0ED4" w:rsidRDefault="00B60ED4" w:rsidP="00156427">
      <w:pPr>
        <w:spacing w:after="0" w:line="240" w:lineRule="auto"/>
      </w:pPr>
      <w:r>
        <w:separator/>
      </w:r>
    </w:p>
  </w:endnote>
  <w:endnote w:type="continuationSeparator" w:id="1">
    <w:p w:rsidR="00B60ED4" w:rsidRDefault="00B60ED4" w:rsidP="001564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0ED4" w:rsidRDefault="00B60ED4" w:rsidP="00156427">
      <w:pPr>
        <w:spacing w:after="0" w:line="240" w:lineRule="auto"/>
      </w:pPr>
      <w:r>
        <w:separator/>
      </w:r>
    </w:p>
  </w:footnote>
  <w:footnote w:type="continuationSeparator" w:id="1">
    <w:p w:rsidR="00B60ED4" w:rsidRDefault="00B60ED4" w:rsidP="001564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88086003"/>
      <w:docPartObj>
        <w:docPartGallery w:val="Page Numbers (Top of Page)"/>
        <w:docPartUnique/>
      </w:docPartObj>
    </w:sdtPr>
    <w:sdtEndPr>
      <w:rPr>
        <w:noProof/>
      </w:rPr>
    </w:sdtEndPr>
    <w:sdtContent>
      <w:p w:rsidR="00156427" w:rsidRPr="00156427" w:rsidRDefault="00DA068E">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156427">
          <w:rPr>
            <w:rFonts w:ascii="Times New Roman" w:hAnsi="Times New Roman" w:cs="Times New Roman"/>
            <w:sz w:val="24"/>
            <w:szCs w:val="24"/>
          </w:rPr>
          <w:t>Surname</w:t>
        </w:r>
        <w:r>
          <w:rPr>
            <w:rFonts w:ascii="Times New Roman" w:hAnsi="Times New Roman" w:cs="Times New Roman"/>
            <w:sz w:val="24"/>
            <w:szCs w:val="24"/>
          </w:rPr>
          <w:t xml:space="preserve"> </w:t>
        </w:r>
        <w:r w:rsidR="003B6813" w:rsidRPr="00156427">
          <w:rPr>
            <w:rFonts w:ascii="Times New Roman" w:hAnsi="Times New Roman" w:cs="Times New Roman"/>
            <w:sz w:val="24"/>
            <w:szCs w:val="24"/>
          </w:rPr>
          <w:fldChar w:fldCharType="begin"/>
        </w:r>
        <w:r w:rsidR="00156427" w:rsidRPr="00156427">
          <w:rPr>
            <w:rFonts w:ascii="Times New Roman" w:hAnsi="Times New Roman" w:cs="Times New Roman"/>
            <w:sz w:val="24"/>
            <w:szCs w:val="24"/>
          </w:rPr>
          <w:instrText xml:space="preserve"> PAGE   \* MERGEFORMAT </w:instrText>
        </w:r>
        <w:r w:rsidR="003B6813" w:rsidRPr="00156427">
          <w:rPr>
            <w:rFonts w:ascii="Times New Roman" w:hAnsi="Times New Roman" w:cs="Times New Roman"/>
            <w:sz w:val="24"/>
            <w:szCs w:val="24"/>
          </w:rPr>
          <w:fldChar w:fldCharType="separate"/>
        </w:r>
        <w:r>
          <w:rPr>
            <w:rFonts w:ascii="Times New Roman" w:hAnsi="Times New Roman" w:cs="Times New Roman"/>
            <w:noProof/>
            <w:sz w:val="24"/>
            <w:szCs w:val="24"/>
          </w:rPr>
          <w:t>1</w:t>
        </w:r>
        <w:r w:rsidR="003B6813" w:rsidRPr="00156427">
          <w:rPr>
            <w:rFonts w:ascii="Times New Roman" w:hAnsi="Times New Roman" w:cs="Times New Roman"/>
            <w:noProof/>
            <w:sz w:val="24"/>
            <w:szCs w:val="24"/>
          </w:rPr>
          <w:fldChar w:fldCharType="end"/>
        </w:r>
      </w:p>
    </w:sdtContent>
  </w:sdt>
  <w:p w:rsidR="00156427" w:rsidRPr="00156427" w:rsidRDefault="0015642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WwMDOxsLA0MDY3tjRU0lEKTi0uzszPAykwrAUAo5APXywAAAA="/>
  </w:docVars>
  <w:rsids>
    <w:rsidRoot w:val="008E612C"/>
    <w:rsid w:val="00015B6B"/>
    <w:rsid w:val="0003290A"/>
    <w:rsid w:val="000A13C2"/>
    <w:rsid w:val="000A22C8"/>
    <w:rsid w:val="000A2AB8"/>
    <w:rsid w:val="000B6498"/>
    <w:rsid w:val="000F513D"/>
    <w:rsid w:val="001013F9"/>
    <w:rsid w:val="001158A4"/>
    <w:rsid w:val="00156427"/>
    <w:rsid w:val="001F567E"/>
    <w:rsid w:val="001F5C76"/>
    <w:rsid w:val="00257D1D"/>
    <w:rsid w:val="00267C54"/>
    <w:rsid w:val="00283480"/>
    <w:rsid w:val="002A38CF"/>
    <w:rsid w:val="0039604D"/>
    <w:rsid w:val="003B6813"/>
    <w:rsid w:val="0040059A"/>
    <w:rsid w:val="004312D8"/>
    <w:rsid w:val="004316C7"/>
    <w:rsid w:val="00484E2E"/>
    <w:rsid w:val="004B3CC8"/>
    <w:rsid w:val="004C4AC4"/>
    <w:rsid w:val="005E4440"/>
    <w:rsid w:val="00631F7A"/>
    <w:rsid w:val="00655FC6"/>
    <w:rsid w:val="006C153F"/>
    <w:rsid w:val="006D5FE9"/>
    <w:rsid w:val="006D784C"/>
    <w:rsid w:val="0072369D"/>
    <w:rsid w:val="00740F6A"/>
    <w:rsid w:val="00754913"/>
    <w:rsid w:val="007A2CBF"/>
    <w:rsid w:val="007C4221"/>
    <w:rsid w:val="00843BA7"/>
    <w:rsid w:val="008676A9"/>
    <w:rsid w:val="00867D34"/>
    <w:rsid w:val="00881C01"/>
    <w:rsid w:val="008B2E1F"/>
    <w:rsid w:val="008E612C"/>
    <w:rsid w:val="00923007"/>
    <w:rsid w:val="00934717"/>
    <w:rsid w:val="0095577D"/>
    <w:rsid w:val="00A619BB"/>
    <w:rsid w:val="00AE10F1"/>
    <w:rsid w:val="00B11757"/>
    <w:rsid w:val="00B60ED4"/>
    <w:rsid w:val="00C64E39"/>
    <w:rsid w:val="00C77DCB"/>
    <w:rsid w:val="00CB7040"/>
    <w:rsid w:val="00CD77AD"/>
    <w:rsid w:val="00D32ECA"/>
    <w:rsid w:val="00D41B47"/>
    <w:rsid w:val="00D479ED"/>
    <w:rsid w:val="00D829AF"/>
    <w:rsid w:val="00DA068E"/>
    <w:rsid w:val="00DA6A61"/>
    <w:rsid w:val="00DE1BD8"/>
    <w:rsid w:val="00DE5BD9"/>
    <w:rsid w:val="00E1634B"/>
    <w:rsid w:val="00E8102E"/>
    <w:rsid w:val="00EE454F"/>
    <w:rsid w:val="00F0269A"/>
    <w:rsid w:val="00F74E76"/>
    <w:rsid w:val="00F809A7"/>
    <w:rsid w:val="00F92308"/>
    <w:rsid w:val="00FF0E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8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427"/>
  </w:style>
  <w:style w:type="paragraph" w:styleId="Footer">
    <w:name w:val="footer"/>
    <w:basedOn w:val="Normal"/>
    <w:link w:val="FooterChar"/>
    <w:uiPriority w:val="99"/>
    <w:unhideWhenUsed/>
    <w:rsid w:val="00156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427"/>
  </w:style>
</w:styles>
</file>

<file path=word/webSettings.xml><?xml version="1.0" encoding="utf-8"?>
<w:webSettings xmlns:r="http://schemas.openxmlformats.org/officeDocument/2006/relationships" xmlns:w="http://schemas.openxmlformats.org/wordprocessingml/2006/main">
  <w:divs>
    <w:div w:id="123092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1242</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2018-07-03T16:21:00Z</dcterms:created>
  <dcterms:modified xsi:type="dcterms:W3CDTF">2018-07-03T16:21:00Z</dcterms:modified>
</cp:coreProperties>
</file>